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E903A5" w:rsidRPr="008B4D34" w:rsidRDefault="00E903A5" w:rsidP="00E903A5">
      <w:pPr>
        <w:spacing w:after="0"/>
        <w:jc w:val="right"/>
        <w:rPr>
          <w:i/>
          <w:color w:val="000000"/>
          <w:lang w:val="ru-RU"/>
        </w:rPr>
      </w:pPr>
      <w:r w:rsidRPr="008B4D34">
        <w:rPr>
          <w:i/>
          <w:color w:val="000000"/>
          <w:lang w:val="ru-RU"/>
        </w:rPr>
        <w:t>Приложение 5 к Тендерной документации</w:t>
      </w:r>
    </w:p>
    <w:p w:rsidR="00E903A5" w:rsidRDefault="00E903A5" w:rsidP="00E903A5">
      <w:pPr>
        <w:spacing w:after="0"/>
        <w:rPr>
          <w:b/>
          <w:color w:val="000000"/>
          <w:lang w:val="ru-RU"/>
        </w:rPr>
      </w:pPr>
    </w:p>
    <w:p w:rsidR="00E903A5" w:rsidRDefault="00E903A5" w:rsidP="00E903A5">
      <w:pPr>
        <w:spacing w:after="0"/>
        <w:rPr>
          <w:b/>
          <w:color w:val="000000"/>
          <w:lang w:val="ru-RU"/>
        </w:rPr>
      </w:pPr>
    </w:p>
    <w:p w:rsidR="00E903A5" w:rsidRDefault="00E903A5" w:rsidP="00E903A5">
      <w:pPr>
        <w:spacing w:after="0"/>
        <w:rPr>
          <w:b/>
          <w:color w:val="000000"/>
          <w:lang w:val="ru-RU"/>
        </w:rPr>
      </w:pPr>
    </w:p>
    <w:p w:rsidR="00E903A5" w:rsidRDefault="00E903A5" w:rsidP="00E903A5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  <w:t>(наименование потенциального поставщика) на поставку медицинской техники</w:t>
      </w:r>
    </w:p>
    <w:p w:rsidR="00E903A5" w:rsidRDefault="00E903A5" w:rsidP="00E903A5">
      <w:pPr>
        <w:pStyle w:val="pj"/>
      </w:pPr>
      <w:r>
        <w:t> </w:t>
      </w:r>
    </w:p>
    <w:p w:rsidR="00E903A5" w:rsidRDefault="00E903A5" w:rsidP="00E903A5">
      <w:pPr>
        <w:pStyle w:val="pj"/>
      </w:pPr>
      <w:r>
        <w:t>№ закупа ________________</w:t>
      </w:r>
    </w:p>
    <w:p w:rsidR="00E903A5" w:rsidRDefault="00E903A5" w:rsidP="00E903A5">
      <w:pPr>
        <w:pStyle w:val="pj"/>
      </w:pPr>
      <w:r>
        <w:t>Способ закупа ____________</w:t>
      </w:r>
    </w:p>
    <w:p w:rsidR="00E903A5" w:rsidRDefault="00E903A5" w:rsidP="00E903A5">
      <w:pPr>
        <w:pStyle w:val="pj"/>
      </w:pPr>
      <w:r>
        <w:t>Лот № ___________________</w:t>
      </w:r>
    </w:p>
    <w:p w:rsidR="00E903A5" w:rsidRDefault="00E903A5" w:rsidP="00E903A5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"/>
        <w:gridCol w:w="7192"/>
        <w:gridCol w:w="1839"/>
      </w:tblGrid>
      <w:tr w:rsidR="00E903A5" w:rsidRPr="008B4D34" w:rsidTr="00F55F76"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c"/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c"/>
              <w:spacing w:line="276" w:lineRule="auto"/>
            </w:pPr>
            <w:r>
              <w:t>Содержание ценового предложения на поставку медицинской техники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c"/>
              <w:spacing w:line="276" w:lineRule="auto"/>
            </w:pPr>
            <w:r>
              <w:t>Содержание</w:t>
            </w:r>
          </w:p>
          <w:p w:rsidR="00E903A5" w:rsidRDefault="00E903A5" w:rsidP="00F55F76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Торговое наименование медицинской техники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/>
        </w:tc>
      </w:tr>
      <w:tr w:rsid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E903A5" w:rsidRPr="008B4D34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RPr="008B4D34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RPr="008B4D34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/>
        </w:tc>
      </w:tr>
      <w:tr w:rsidR="00E903A5" w:rsidRPr="008B4D34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RPr="008B4D34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RPr="008B4D34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</w:tbl>
    <w:p w:rsidR="00E903A5" w:rsidRDefault="00E903A5" w:rsidP="00E903A5">
      <w:pPr>
        <w:pStyle w:val="pj"/>
      </w:pPr>
      <w:r>
        <w:t> </w:t>
      </w:r>
    </w:p>
    <w:p w:rsidR="00E903A5" w:rsidRDefault="00E903A5" w:rsidP="00E903A5">
      <w:pPr>
        <w:pStyle w:val="pj"/>
      </w:pPr>
      <w:r>
        <w:t>Дата «___» ____________ 20___ г.</w:t>
      </w:r>
    </w:p>
    <w:p w:rsidR="00E903A5" w:rsidRDefault="00E903A5" w:rsidP="00E903A5">
      <w:pPr>
        <w:pStyle w:val="pj"/>
      </w:pPr>
      <w:r>
        <w:t>Должность, Ф.И.О. (при его наличии) _________________ __________________</w:t>
      </w:r>
    </w:p>
    <w:p w:rsidR="00E903A5" w:rsidRPr="001815B0" w:rsidRDefault="00E903A5" w:rsidP="00E903A5">
      <w:pPr>
        <w:spacing w:after="0"/>
        <w:rPr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bookmarkEnd w:id="0"/>
    <w:p w:rsidR="00E903A5" w:rsidRDefault="00E903A5" w:rsidP="00E903A5">
      <w:pPr>
        <w:spacing w:after="0"/>
        <w:jc w:val="right"/>
        <w:rPr>
          <w:lang w:val="ru-RU"/>
        </w:rPr>
      </w:pPr>
      <w:r w:rsidRPr="00E903A5">
        <w:rPr>
          <w:lang w:val="ru-RU"/>
        </w:rPr>
        <w:t xml:space="preserve">                                                                                                                                            </w:t>
      </w:r>
    </w:p>
    <w:p w:rsidR="00E903A5" w:rsidRDefault="00E903A5" w:rsidP="00E903A5">
      <w:pPr>
        <w:spacing w:after="0"/>
        <w:jc w:val="right"/>
        <w:rPr>
          <w:lang w:val="ru-RU"/>
        </w:rPr>
      </w:pPr>
    </w:p>
    <w:p w:rsidR="00E903A5" w:rsidRDefault="00E903A5" w:rsidP="00E903A5">
      <w:pPr>
        <w:spacing w:after="0"/>
        <w:jc w:val="right"/>
        <w:rPr>
          <w:lang w:val="ru-RU"/>
        </w:rPr>
      </w:pPr>
    </w:p>
    <w:p w:rsidR="00E903A5" w:rsidRDefault="00E903A5" w:rsidP="00E903A5">
      <w:pPr>
        <w:spacing w:after="0"/>
        <w:jc w:val="right"/>
        <w:rPr>
          <w:lang w:val="ru-RU"/>
        </w:rPr>
      </w:pPr>
    </w:p>
    <w:p w:rsidR="00E903A5" w:rsidRPr="008B4D34" w:rsidRDefault="00E903A5" w:rsidP="00E903A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B4D34">
        <w:rPr>
          <w:i/>
          <w:lang w:val="ru-RU"/>
        </w:rPr>
        <w:t xml:space="preserve">    </w:t>
      </w:r>
      <w:proofErr w:type="spellStart"/>
      <w:r w:rsidRPr="008B4D34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8B4D34">
        <w:rPr>
          <w:i/>
          <w:color w:val="000000"/>
          <w:sz w:val="24"/>
          <w:szCs w:val="24"/>
          <w:lang w:val="ru-RU"/>
        </w:rPr>
        <w:t xml:space="preserve"> құжаттамаға </w:t>
      </w:r>
    </w:p>
    <w:p w:rsidR="00E903A5" w:rsidRPr="008B4D34" w:rsidRDefault="00E903A5" w:rsidP="00E903A5">
      <w:pPr>
        <w:spacing w:after="0"/>
        <w:jc w:val="right"/>
        <w:rPr>
          <w:i/>
          <w:sz w:val="24"/>
          <w:szCs w:val="24"/>
          <w:lang w:val="ru-RU"/>
        </w:rPr>
      </w:pPr>
      <w:r w:rsidRPr="008B4D34">
        <w:rPr>
          <w:i/>
          <w:color w:val="000000"/>
          <w:sz w:val="24"/>
          <w:szCs w:val="24"/>
          <w:lang w:val="ru-RU"/>
        </w:rPr>
        <w:t>5 қосымша</w:t>
      </w:r>
    </w:p>
    <w:p w:rsidR="00E903A5" w:rsidRPr="008B4D34" w:rsidRDefault="00E903A5" w:rsidP="00E903A5">
      <w:pPr>
        <w:spacing w:after="0"/>
        <w:rPr>
          <w:b/>
          <w:i/>
          <w:color w:val="000000"/>
          <w:lang w:val="ru-RU"/>
        </w:rPr>
      </w:pPr>
    </w:p>
    <w:p w:rsidR="00E903A5" w:rsidRPr="001217EA" w:rsidRDefault="00E903A5" w:rsidP="00E903A5">
      <w:pPr>
        <w:spacing w:after="0"/>
        <w:jc w:val="center"/>
        <w:rPr>
          <w:lang w:val="ru-RU"/>
        </w:rPr>
      </w:pPr>
      <w:r w:rsidRPr="001217EA">
        <w:rPr>
          <w:b/>
          <w:color w:val="000000"/>
          <w:lang w:val="ru-RU"/>
        </w:rPr>
        <w:t xml:space="preserve">Медициналық </w:t>
      </w:r>
      <w:proofErr w:type="spellStart"/>
      <w:r w:rsidRPr="001217EA">
        <w:rPr>
          <w:b/>
          <w:color w:val="000000"/>
          <w:lang w:val="ru-RU"/>
        </w:rPr>
        <w:t>техниканы</w:t>
      </w:r>
      <w:proofErr w:type="spellEnd"/>
      <w:r w:rsidRPr="001217EA">
        <w:rPr>
          <w:b/>
          <w:color w:val="000000"/>
          <w:lang w:val="ru-RU"/>
        </w:rPr>
        <w:t xml:space="preserve"> </w:t>
      </w:r>
      <w:proofErr w:type="spellStart"/>
      <w:r w:rsidRPr="001217EA">
        <w:rPr>
          <w:b/>
          <w:color w:val="000000"/>
          <w:lang w:val="ru-RU"/>
        </w:rPr>
        <w:t>беруге</w:t>
      </w:r>
      <w:proofErr w:type="spellEnd"/>
      <w:r w:rsidRPr="001217EA">
        <w:rPr>
          <w:b/>
          <w:color w:val="000000"/>
          <w:lang w:val="ru-RU"/>
        </w:rPr>
        <w:t xml:space="preserve"> әлеуетті өнім берушінің  </w:t>
      </w:r>
      <w:r w:rsidRPr="001217EA">
        <w:rPr>
          <w:lang w:val="ru-RU"/>
        </w:rPr>
        <w:br/>
      </w:r>
      <w:r w:rsidRPr="001217EA">
        <w:rPr>
          <w:b/>
          <w:color w:val="000000"/>
          <w:lang w:val="ru-RU"/>
        </w:rPr>
        <w:t xml:space="preserve">__________________________________ </w:t>
      </w:r>
      <w:r w:rsidRPr="001217EA">
        <w:rPr>
          <w:lang w:val="ru-RU"/>
        </w:rPr>
        <w:br/>
      </w:r>
      <w:r w:rsidRPr="001217EA">
        <w:rPr>
          <w:b/>
          <w:color w:val="000000"/>
          <w:lang w:val="ru-RU"/>
        </w:rPr>
        <w:t xml:space="preserve">(әлеуетті өнім берушінің </w:t>
      </w:r>
      <w:proofErr w:type="spellStart"/>
      <w:r w:rsidRPr="001217EA">
        <w:rPr>
          <w:b/>
          <w:color w:val="000000"/>
          <w:lang w:val="ru-RU"/>
        </w:rPr>
        <w:t>атауы</w:t>
      </w:r>
      <w:proofErr w:type="spellEnd"/>
      <w:r w:rsidRPr="001217EA">
        <w:rPr>
          <w:b/>
          <w:color w:val="000000"/>
          <w:lang w:val="ru-RU"/>
        </w:rPr>
        <w:t xml:space="preserve">) </w:t>
      </w:r>
      <w:r w:rsidRPr="001217EA">
        <w:rPr>
          <w:lang w:val="ru-RU"/>
        </w:rPr>
        <w:br/>
      </w:r>
      <w:proofErr w:type="gramStart"/>
      <w:r w:rsidRPr="001217EA">
        <w:rPr>
          <w:b/>
          <w:color w:val="000000"/>
          <w:lang w:val="ru-RU"/>
        </w:rPr>
        <w:t>ба</w:t>
      </w:r>
      <w:proofErr w:type="gramEnd"/>
      <w:r w:rsidRPr="001217EA">
        <w:rPr>
          <w:b/>
          <w:color w:val="000000"/>
          <w:lang w:val="ru-RU"/>
        </w:rPr>
        <w:t>ға ұсынысы</w:t>
      </w:r>
    </w:p>
    <w:p w:rsidR="00E903A5" w:rsidRPr="00E903A5" w:rsidRDefault="00E903A5" w:rsidP="00E903A5">
      <w:pPr>
        <w:spacing w:after="0"/>
        <w:jc w:val="both"/>
        <w:rPr>
          <w:lang w:val="ru-RU"/>
        </w:rPr>
      </w:pPr>
      <w:r w:rsidRPr="001217EA">
        <w:rPr>
          <w:color w:val="FF0000"/>
          <w:sz w:val="28"/>
          <w:lang w:val="ru-RU"/>
        </w:rPr>
        <w:t xml:space="preserve"> </w:t>
      </w:r>
      <w:r w:rsidRPr="00315136">
        <w:rPr>
          <w:color w:val="FF0000"/>
          <w:sz w:val="28"/>
        </w:rPr>
        <w:t>     </w:t>
      </w:r>
      <w:r w:rsidRPr="001217EA">
        <w:rPr>
          <w:color w:val="FF0000"/>
          <w:sz w:val="28"/>
          <w:lang w:val="ru-RU"/>
        </w:rPr>
        <w:t xml:space="preserve"> </w:t>
      </w:r>
      <w:proofErr w:type="spellStart"/>
      <w:r w:rsidRPr="00E903A5">
        <w:rPr>
          <w:color w:val="FF0000"/>
          <w:sz w:val="28"/>
          <w:lang w:val="ru-RU"/>
        </w:rPr>
        <w:t>Ескерту</w:t>
      </w:r>
      <w:proofErr w:type="spellEnd"/>
      <w:r w:rsidRPr="00E903A5">
        <w:rPr>
          <w:color w:val="FF0000"/>
          <w:sz w:val="28"/>
          <w:lang w:val="ru-RU"/>
        </w:rPr>
        <w:t xml:space="preserve">. 3-қосымша жаңа </w:t>
      </w:r>
      <w:proofErr w:type="spellStart"/>
      <w:r w:rsidRPr="00E903A5">
        <w:rPr>
          <w:color w:val="FF0000"/>
          <w:sz w:val="28"/>
          <w:lang w:val="ru-RU"/>
        </w:rPr>
        <w:t>редакцияда</w:t>
      </w:r>
      <w:proofErr w:type="spellEnd"/>
      <w:r w:rsidRPr="00E903A5">
        <w:rPr>
          <w:color w:val="FF0000"/>
          <w:sz w:val="28"/>
          <w:lang w:val="ru-RU"/>
        </w:rPr>
        <w:t xml:space="preserve"> - Қ</w:t>
      </w:r>
      <w:proofErr w:type="gramStart"/>
      <w:r w:rsidRPr="00E903A5">
        <w:rPr>
          <w:color w:val="FF0000"/>
          <w:sz w:val="28"/>
          <w:lang w:val="ru-RU"/>
        </w:rPr>
        <w:t>Р</w:t>
      </w:r>
      <w:proofErr w:type="gramEnd"/>
      <w:r w:rsidRPr="00E903A5">
        <w:rPr>
          <w:color w:val="FF0000"/>
          <w:sz w:val="28"/>
          <w:lang w:val="ru-RU"/>
        </w:rPr>
        <w:t xml:space="preserve"> Денсаулық сақтау министрінің 17.06.2022 № ҚР ДСМ-53 (алғашқы </w:t>
      </w:r>
      <w:proofErr w:type="spellStart"/>
      <w:r w:rsidRPr="00E903A5">
        <w:rPr>
          <w:color w:val="FF0000"/>
          <w:sz w:val="28"/>
          <w:lang w:val="ru-RU"/>
        </w:rPr>
        <w:t>ресми</w:t>
      </w:r>
      <w:proofErr w:type="spellEnd"/>
      <w:r w:rsidRPr="00E903A5">
        <w:rPr>
          <w:color w:val="FF0000"/>
          <w:sz w:val="28"/>
          <w:lang w:val="ru-RU"/>
        </w:rPr>
        <w:t xml:space="preserve"> жарияланған күнінен </w:t>
      </w:r>
      <w:proofErr w:type="spellStart"/>
      <w:r w:rsidRPr="00E903A5">
        <w:rPr>
          <w:color w:val="FF0000"/>
          <w:sz w:val="28"/>
          <w:lang w:val="ru-RU"/>
        </w:rPr>
        <w:t>кейін</w:t>
      </w:r>
      <w:proofErr w:type="spellEnd"/>
      <w:r w:rsidRPr="00E903A5">
        <w:rPr>
          <w:color w:val="FF0000"/>
          <w:sz w:val="28"/>
          <w:lang w:val="ru-RU"/>
        </w:rPr>
        <w:t xml:space="preserve"> күнтізбелік он күн өткен соң қолданысқа </w:t>
      </w:r>
      <w:proofErr w:type="spellStart"/>
      <w:r w:rsidRPr="00E903A5">
        <w:rPr>
          <w:color w:val="FF0000"/>
          <w:sz w:val="28"/>
          <w:lang w:val="ru-RU"/>
        </w:rPr>
        <w:t>енгізіледі</w:t>
      </w:r>
      <w:proofErr w:type="spellEnd"/>
      <w:r w:rsidRPr="00E903A5">
        <w:rPr>
          <w:color w:val="FF0000"/>
          <w:sz w:val="28"/>
          <w:lang w:val="ru-RU"/>
        </w:rPr>
        <w:t>) бұйрығымен.</w:t>
      </w:r>
    </w:p>
    <w:p w:rsidR="00E903A5" w:rsidRPr="00E903A5" w:rsidRDefault="00E903A5" w:rsidP="00E903A5">
      <w:pPr>
        <w:spacing w:after="0"/>
        <w:jc w:val="both"/>
        <w:rPr>
          <w:lang w:val="ru-RU"/>
        </w:rPr>
      </w:pPr>
      <w:r w:rsidRPr="00315136">
        <w:rPr>
          <w:color w:val="000000"/>
          <w:sz w:val="28"/>
        </w:rPr>
        <w:t>     </w:t>
      </w:r>
      <w:r w:rsidRPr="00E903A5">
        <w:rPr>
          <w:color w:val="000000"/>
          <w:sz w:val="28"/>
          <w:lang w:val="ru-RU"/>
        </w:rPr>
        <w:t xml:space="preserve"> </w:t>
      </w:r>
      <w:proofErr w:type="spellStart"/>
      <w:r w:rsidRPr="00E903A5">
        <w:rPr>
          <w:color w:val="000000"/>
          <w:sz w:val="28"/>
          <w:lang w:val="ru-RU"/>
        </w:rPr>
        <w:t>Сатып</w:t>
      </w:r>
      <w:proofErr w:type="spellEnd"/>
      <w:r w:rsidRPr="00E903A5">
        <w:rPr>
          <w:color w:val="000000"/>
          <w:sz w:val="28"/>
          <w:lang w:val="ru-RU"/>
        </w:rPr>
        <w:t xml:space="preserve"> </w:t>
      </w:r>
      <w:proofErr w:type="spellStart"/>
      <w:r w:rsidRPr="00E903A5">
        <w:rPr>
          <w:color w:val="000000"/>
          <w:sz w:val="28"/>
          <w:lang w:val="ru-RU"/>
        </w:rPr>
        <w:t>алу</w:t>
      </w:r>
      <w:proofErr w:type="spellEnd"/>
      <w:r w:rsidRPr="00E903A5">
        <w:rPr>
          <w:color w:val="000000"/>
          <w:sz w:val="28"/>
          <w:lang w:val="ru-RU"/>
        </w:rPr>
        <w:t xml:space="preserve"> № ____________</w:t>
      </w:r>
    </w:p>
    <w:p w:rsidR="00E903A5" w:rsidRPr="00E903A5" w:rsidRDefault="00E903A5" w:rsidP="00E903A5">
      <w:pPr>
        <w:spacing w:after="0"/>
        <w:jc w:val="both"/>
        <w:rPr>
          <w:lang w:val="ru-RU"/>
        </w:rPr>
      </w:pPr>
      <w:proofErr w:type="spellStart"/>
      <w:r w:rsidRPr="00E903A5">
        <w:rPr>
          <w:color w:val="000000"/>
          <w:sz w:val="28"/>
          <w:lang w:val="ru-RU"/>
        </w:rPr>
        <w:t>Сатып</w:t>
      </w:r>
      <w:proofErr w:type="spellEnd"/>
      <w:r w:rsidRPr="00E903A5">
        <w:rPr>
          <w:color w:val="000000"/>
          <w:sz w:val="28"/>
          <w:lang w:val="ru-RU"/>
        </w:rPr>
        <w:t xml:space="preserve"> </w:t>
      </w:r>
      <w:proofErr w:type="spellStart"/>
      <w:r w:rsidRPr="00E903A5">
        <w:rPr>
          <w:color w:val="000000"/>
          <w:sz w:val="28"/>
          <w:lang w:val="ru-RU"/>
        </w:rPr>
        <w:t>алу</w:t>
      </w:r>
      <w:proofErr w:type="spellEnd"/>
      <w:r w:rsidRPr="00E903A5">
        <w:rPr>
          <w:color w:val="000000"/>
          <w:sz w:val="28"/>
          <w:lang w:val="ru-RU"/>
        </w:rPr>
        <w:t xml:space="preserve"> тәсі</w:t>
      </w:r>
      <w:proofErr w:type="gramStart"/>
      <w:r w:rsidRPr="00E903A5">
        <w:rPr>
          <w:color w:val="000000"/>
          <w:sz w:val="28"/>
          <w:lang w:val="ru-RU"/>
        </w:rPr>
        <w:t>л</w:t>
      </w:r>
      <w:proofErr w:type="gramEnd"/>
      <w:r w:rsidRPr="00E903A5">
        <w:rPr>
          <w:color w:val="000000"/>
          <w:sz w:val="28"/>
          <w:lang w:val="ru-RU"/>
        </w:rPr>
        <w:t>і ____________</w:t>
      </w:r>
    </w:p>
    <w:p w:rsidR="00E903A5" w:rsidRPr="00315136" w:rsidRDefault="00E903A5" w:rsidP="00E903A5">
      <w:pPr>
        <w:spacing w:after="0"/>
        <w:jc w:val="both"/>
      </w:pPr>
      <w:proofErr w:type="spellStart"/>
      <w:r w:rsidRPr="00315136">
        <w:rPr>
          <w:color w:val="000000"/>
          <w:sz w:val="28"/>
        </w:rPr>
        <w:t>Лот</w:t>
      </w:r>
      <w:proofErr w:type="spellEnd"/>
      <w:r w:rsidRPr="00315136">
        <w:rPr>
          <w:color w:val="000000"/>
          <w:sz w:val="28"/>
        </w:rPr>
        <w:t xml:space="preserve"> № _____________</w:t>
      </w:r>
    </w:p>
    <w:tbl>
      <w:tblPr>
        <w:tblW w:w="968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/>
      </w:tblPr>
      <w:tblGrid>
        <w:gridCol w:w="814"/>
        <w:gridCol w:w="5136"/>
        <w:gridCol w:w="3737"/>
      </w:tblGrid>
      <w:tr w:rsidR="00E903A5" w:rsidRPr="008B4D34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р/с</w:t>
            </w: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№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E903A5" w:rsidRDefault="00E903A5" w:rsidP="00F55F76">
            <w:pPr>
              <w:spacing w:after="20"/>
              <w:ind w:left="20"/>
              <w:jc w:val="both"/>
              <w:rPr>
                <w:lang w:val="ru-RU"/>
              </w:rPr>
            </w:pPr>
            <w:r w:rsidRPr="00E903A5">
              <w:rPr>
                <w:color w:val="000000"/>
                <w:sz w:val="20"/>
                <w:lang w:val="ru-RU"/>
              </w:rPr>
              <w:t xml:space="preserve">Медициналық </w:t>
            </w:r>
            <w:proofErr w:type="spellStart"/>
            <w:r w:rsidRPr="00E903A5">
              <w:rPr>
                <w:color w:val="000000"/>
                <w:sz w:val="20"/>
                <w:lang w:val="ru-RU"/>
              </w:rPr>
              <w:t>техниканы</w:t>
            </w:r>
            <w:proofErr w:type="spellEnd"/>
            <w:r w:rsidRPr="00E903A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903A5">
              <w:rPr>
                <w:color w:val="000000"/>
                <w:sz w:val="20"/>
                <w:lang w:val="ru-RU"/>
              </w:rPr>
              <w:t>беруге</w:t>
            </w:r>
            <w:proofErr w:type="spellEnd"/>
            <w:r w:rsidRPr="00E903A5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E903A5">
              <w:rPr>
                <w:color w:val="000000"/>
                <w:sz w:val="20"/>
                <w:lang w:val="ru-RU"/>
              </w:rPr>
              <w:t>ба</w:t>
            </w:r>
            <w:proofErr w:type="gramEnd"/>
            <w:r w:rsidRPr="00E903A5">
              <w:rPr>
                <w:color w:val="000000"/>
                <w:sz w:val="20"/>
                <w:lang w:val="ru-RU"/>
              </w:rPr>
              <w:t>ға  ұсынысының мазмұны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E903A5" w:rsidRDefault="00E903A5" w:rsidP="00F55F76">
            <w:pPr>
              <w:spacing w:after="20"/>
              <w:ind w:left="20"/>
              <w:jc w:val="both"/>
              <w:rPr>
                <w:lang w:val="ru-RU"/>
              </w:rPr>
            </w:pPr>
            <w:r w:rsidRPr="00E903A5">
              <w:rPr>
                <w:color w:val="000000"/>
                <w:sz w:val="20"/>
                <w:lang w:val="ru-RU"/>
              </w:rPr>
              <w:t>Мазмұны</w:t>
            </w:r>
          </w:p>
          <w:p w:rsidR="00E903A5" w:rsidRPr="00E903A5" w:rsidRDefault="00E903A5" w:rsidP="00F55F76">
            <w:pPr>
              <w:spacing w:after="20"/>
              <w:ind w:left="20"/>
              <w:jc w:val="both"/>
              <w:rPr>
                <w:lang w:val="ru-RU"/>
              </w:rPr>
            </w:pPr>
            <w:r w:rsidRPr="00E903A5">
              <w:rPr>
                <w:color w:val="000000"/>
                <w:sz w:val="20"/>
                <w:lang w:val="ru-RU"/>
              </w:rPr>
              <w:t xml:space="preserve">(әлеуетті өнім </w:t>
            </w:r>
            <w:proofErr w:type="spellStart"/>
            <w:r w:rsidRPr="00E903A5">
              <w:rPr>
                <w:color w:val="000000"/>
                <w:sz w:val="20"/>
                <w:lang w:val="ru-RU"/>
              </w:rPr>
              <w:t>беруші</w:t>
            </w:r>
            <w:proofErr w:type="spellEnd"/>
            <w:r w:rsidRPr="00E903A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903A5">
              <w:rPr>
                <w:color w:val="000000"/>
                <w:sz w:val="20"/>
                <w:lang w:val="ru-RU"/>
              </w:rPr>
              <w:t>толтыру</w:t>
            </w:r>
            <w:proofErr w:type="spellEnd"/>
            <w:r w:rsidRPr="00E903A5">
              <w:rPr>
                <w:color w:val="000000"/>
                <w:sz w:val="20"/>
                <w:lang w:val="ru-RU"/>
              </w:rPr>
              <w:t xml:space="preserve"> үшін)</w:t>
            </w: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1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Медициналық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техниканың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атауы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2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Сипаттамасы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Техникалық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ерекшелікке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сәйкес</w:t>
            </w:r>
            <w:proofErr w:type="spellEnd"/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3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Тіркеу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куәлігі</w:t>
            </w:r>
            <w:proofErr w:type="spellEnd"/>
            <w:r w:rsidRPr="00315136">
              <w:rPr>
                <w:color w:val="000000"/>
                <w:sz w:val="20"/>
              </w:rPr>
              <w:t>/</w:t>
            </w:r>
            <w:proofErr w:type="spellStart"/>
            <w:r w:rsidRPr="00315136">
              <w:rPr>
                <w:color w:val="000000"/>
                <w:sz w:val="20"/>
              </w:rPr>
              <w:t>біржолғы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әкелуге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рұқсат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бойынша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4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Тіркеу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куәлігі</w:t>
            </w:r>
            <w:proofErr w:type="spellEnd"/>
            <w:r w:rsidRPr="00315136">
              <w:rPr>
                <w:color w:val="000000"/>
                <w:sz w:val="20"/>
              </w:rPr>
              <w:t>/</w:t>
            </w:r>
            <w:proofErr w:type="spellStart"/>
            <w:r w:rsidRPr="00315136">
              <w:rPr>
                <w:color w:val="000000"/>
                <w:sz w:val="20"/>
              </w:rPr>
              <w:t>біржолғы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әкелуге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рұқсат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бойынша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өндіруші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елі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C436A1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5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Тіркеу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куәлігінің</w:t>
            </w:r>
            <w:proofErr w:type="spellEnd"/>
            <w:r w:rsidRPr="00315136">
              <w:rPr>
                <w:color w:val="000000"/>
                <w:sz w:val="20"/>
              </w:rPr>
              <w:t xml:space="preserve"> (</w:t>
            </w:r>
            <w:proofErr w:type="spellStart"/>
            <w:r w:rsidRPr="00315136">
              <w:rPr>
                <w:color w:val="000000"/>
                <w:sz w:val="20"/>
              </w:rPr>
              <w:t>куәліктердің</w:t>
            </w:r>
            <w:proofErr w:type="spellEnd"/>
            <w:r w:rsidRPr="00315136">
              <w:rPr>
                <w:color w:val="000000"/>
                <w:sz w:val="20"/>
              </w:rPr>
              <w:t>)/</w:t>
            </w:r>
            <w:proofErr w:type="spellStart"/>
            <w:r w:rsidRPr="00315136">
              <w:rPr>
                <w:color w:val="000000"/>
                <w:sz w:val="20"/>
              </w:rPr>
              <w:t>біржолғы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әкелуге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рұқсаттың</w:t>
            </w:r>
            <w:proofErr w:type="spellEnd"/>
            <w:r w:rsidRPr="00315136"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6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Өлшем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C436A1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7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Барлық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қажетті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ілеспе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қызметтердің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құнын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ескере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отырып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жеткізу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пунктіне</w:t>
            </w:r>
            <w:proofErr w:type="spellEnd"/>
            <w:r w:rsidRPr="00315136">
              <w:rPr>
                <w:color w:val="000000"/>
                <w:sz w:val="20"/>
              </w:rPr>
              <w:t xml:space="preserve"> (</w:t>
            </w:r>
            <w:proofErr w:type="spellStart"/>
            <w:r w:rsidRPr="00315136">
              <w:rPr>
                <w:color w:val="000000"/>
                <w:sz w:val="20"/>
              </w:rPr>
              <w:t>пункттеріне</w:t>
            </w:r>
            <w:proofErr w:type="spellEnd"/>
            <w:r w:rsidRPr="00315136">
              <w:rPr>
                <w:color w:val="000000"/>
                <w:sz w:val="20"/>
              </w:rPr>
              <w:t xml:space="preserve">) </w:t>
            </w:r>
            <w:proofErr w:type="spellStart"/>
            <w:r w:rsidRPr="00315136">
              <w:rPr>
                <w:color w:val="000000"/>
                <w:sz w:val="20"/>
              </w:rPr>
              <w:t>дейін</w:t>
            </w:r>
            <w:proofErr w:type="spellEnd"/>
            <w:r w:rsidRPr="00315136"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 w:rsidRPr="00315136">
              <w:rPr>
                <w:color w:val="000000"/>
                <w:sz w:val="20"/>
              </w:rPr>
              <w:t>шарттарында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теңгемен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бірлік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8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Өлшем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бірлігіндегі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саны</w:t>
            </w:r>
            <w:proofErr w:type="spellEnd"/>
            <w:r w:rsidRPr="00315136">
              <w:rPr>
                <w:color w:val="000000"/>
                <w:sz w:val="20"/>
              </w:rPr>
              <w:t xml:space="preserve"> (</w:t>
            </w:r>
            <w:proofErr w:type="spellStart"/>
            <w:r w:rsidRPr="00315136">
              <w:rPr>
                <w:color w:val="000000"/>
                <w:sz w:val="20"/>
              </w:rPr>
              <w:t>көлемі</w:t>
            </w:r>
            <w:proofErr w:type="spellEnd"/>
            <w:r w:rsidRPr="00315136">
              <w:rPr>
                <w:color w:val="000000"/>
                <w:sz w:val="20"/>
              </w:rPr>
              <w:t>)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C436A1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9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Әлеуетті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өнім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берушінің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тасымалдауға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сақтандыруға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кедендік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баждарды</w:t>
            </w:r>
            <w:proofErr w:type="spellEnd"/>
            <w:r w:rsidRPr="00315136">
              <w:rPr>
                <w:color w:val="000000"/>
                <w:sz w:val="20"/>
              </w:rPr>
              <w:t>, ҚҚС-</w:t>
            </w:r>
            <w:proofErr w:type="spellStart"/>
            <w:r w:rsidRPr="00315136">
              <w:rPr>
                <w:color w:val="000000"/>
                <w:sz w:val="20"/>
              </w:rPr>
              <w:t>ты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және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басқа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да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салықтарды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төлемдер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мен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алымдарды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төлеуге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арналған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барлық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шығыстарын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басқа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да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шығыстарды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қоса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алғанда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жеткізу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пунктіне</w:t>
            </w:r>
            <w:proofErr w:type="spellEnd"/>
            <w:r w:rsidRPr="00315136">
              <w:rPr>
                <w:color w:val="000000"/>
                <w:sz w:val="20"/>
              </w:rPr>
              <w:t xml:space="preserve"> (</w:t>
            </w:r>
            <w:proofErr w:type="spellStart"/>
            <w:r w:rsidRPr="00315136">
              <w:rPr>
                <w:color w:val="000000"/>
                <w:sz w:val="20"/>
              </w:rPr>
              <w:t>пункттеріне</w:t>
            </w:r>
            <w:proofErr w:type="spellEnd"/>
            <w:r w:rsidRPr="00315136">
              <w:rPr>
                <w:color w:val="000000"/>
                <w:sz w:val="20"/>
              </w:rPr>
              <w:t xml:space="preserve">) </w:t>
            </w:r>
            <w:proofErr w:type="spellStart"/>
            <w:r w:rsidRPr="00315136">
              <w:rPr>
                <w:color w:val="000000"/>
                <w:sz w:val="20"/>
              </w:rPr>
              <w:t>дейін</w:t>
            </w:r>
            <w:proofErr w:type="spellEnd"/>
            <w:r w:rsidRPr="00315136"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 w:rsidRPr="00315136">
              <w:rPr>
                <w:color w:val="000000"/>
                <w:sz w:val="20"/>
              </w:rPr>
              <w:t>беру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шарттарымен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теңгемен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жеткізу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сомасы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</w:tbl>
    <w:p w:rsidR="00E903A5" w:rsidRPr="008B4D34" w:rsidRDefault="00E903A5" w:rsidP="00E903A5">
      <w:pPr>
        <w:spacing w:after="0"/>
        <w:jc w:val="both"/>
        <w:rPr>
          <w:sz w:val="24"/>
          <w:szCs w:val="24"/>
        </w:rPr>
      </w:pPr>
      <w:r w:rsidRPr="00315136">
        <w:rPr>
          <w:color w:val="000000"/>
          <w:sz w:val="28"/>
        </w:rPr>
        <w:t xml:space="preserve">      </w:t>
      </w:r>
      <w:proofErr w:type="spellStart"/>
      <w:proofErr w:type="gramStart"/>
      <w:r w:rsidRPr="008B4D34">
        <w:rPr>
          <w:color w:val="000000"/>
          <w:sz w:val="24"/>
          <w:szCs w:val="24"/>
        </w:rPr>
        <w:t>Күні</w:t>
      </w:r>
      <w:proofErr w:type="spellEnd"/>
      <w:r w:rsidRPr="008B4D34">
        <w:rPr>
          <w:color w:val="000000"/>
          <w:sz w:val="24"/>
          <w:szCs w:val="24"/>
        </w:rPr>
        <w:t xml:space="preserve"> "___" ____________ 20___ ж.</w:t>
      </w:r>
      <w:proofErr w:type="gramEnd"/>
    </w:p>
    <w:p w:rsidR="00E903A5" w:rsidRPr="008B4D34" w:rsidRDefault="00E903A5" w:rsidP="00E903A5">
      <w:pPr>
        <w:spacing w:after="0"/>
        <w:jc w:val="both"/>
        <w:rPr>
          <w:sz w:val="24"/>
          <w:szCs w:val="24"/>
        </w:rPr>
      </w:pPr>
      <w:r w:rsidRPr="008B4D34">
        <w:rPr>
          <w:color w:val="000000"/>
          <w:sz w:val="24"/>
          <w:szCs w:val="24"/>
        </w:rPr>
        <w:t xml:space="preserve">      </w:t>
      </w:r>
      <w:proofErr w:type="spellStart"/>
      <w:r w:rsidRPr="008B4D34">
        <w:rPr>
          <w:color w:val="000000"/>
          <w:sz w:val="24"/>
          <w:szCs w:val="24"/>
        </w:rPr>
        <w:t>Лауазымы</w:t>
      </w:r>
      <w:proofErr w:type="spellEnd"/>
      <w:r w:rsidRPr="008B4D34">
        <w:rPr>
          <w:color w:val="000000"/>
          <w:sz w:val="24"/>
          <w:szCs w:val="24"/>
        </w:rPr>
        <w:t>, Т.А.Ә. (</w:t>
      </w:r>
      <w:proofErr w:type="spellStart"/>
      <w:r w:rsidRPr="008B4D34">
        <w:rPr>
          <w:color w:val="000000"/>
          <w:sz w:val="24"/>
          <w:szCs w:val="24"/>
        </w:rPr>
        <w:t>бар</w:t>
      </w:r>
      <w:proofErr w:type="spellEnd"/>
      <w:r w:rsidRPr="008B4D34">
        <w:rPr>
          <w:color w:val="000000"/>
          <w:sz w:val="24"/>
          <w:szCs w:val="24"/>
        </w:rPr>
        <w:t xml:space="preserve"> </w:t>
      </w:r>
      <w:proofErr w:type="spellStart"/>
      <w:r w:rsidRPr="008B4D34">
        <w:rPr>
          <w:color w:val="000000"/>
          <w:sz w:val="24"/>
          <w:szCs w:val="24"/>
        </w:rPr>
        <w:t>болған</w:t>
      </w:r>
      <w:proofErr w:type="spellEnd"/>
      <w:r w:rsidRPr="008B4D34">
        <w:rPr>
          <w:color w:val="000000"/>
          <w:sz w:val="24"/>
          <w:szCs w:val="24"/>
        </w:rPr>
        <w:t xml:space="preserve"> </w:t>
      </w:r>
      <w:proofErr w:type="spellStart"/>
      <w:r w:rsidRPr="008B4D34">
        <w:rPr>
          <w:color w:val="000000"/>
          <w:sz w:val="24"/>
          <w:szCs w:val="24"/>
        </w:rPr>
        <w:t>жағдайда</w:t>
      </w:r>
      <w:proofErr w:type="spellEnd"/>
      <w:r w:rsidRPr="008B4D34">
        <w:rPr>
          <w:color w:val="000000"/>
          <w:sz w:val="24"/>
          <w:szCs w:val="24"/>
        </w:rPr>
        <w:t>) _________________ __________________</w:t>
      </w:r>
    </w:p>
    <w:p w:rsidR="00E903A5" w:rsidRPr="008B4D34" w:rsidRDefault="00E903A5" w:rsidP="00E903A5">
      <w:pPr>
        <w:rPr>
          <w:sz w:val="24"/>
          <w:szCs w:val="24"/>
        </w:rPr>
      </w:pPr>
      <w:bookmarkStart w:id="1" w:name="_GoBack"/>
      <w:bookmarkEnd w:id="1"/>
    </w:p>
    <w:p w:rsidR="00E903A5" w:rsidRPr="00C436A1" w:rsidRDefault="00E903A5" w:rsidP="00E903A5">
      <w:pPr>
        <w:spacing w:after="0"/>
        <w:jc w:val="both"/>
      </w:pPr>
    </w:p>
    <w:p w:rsidR="004F3941" w:rsidRPr="00E903A5" w:rsidRDefault="004F3941" w:rsidP="00D45674">
      <w:pPr>
        <w:spacing w:after="0"/>
        <w:jc w:val="right"/>
        <w:rPr>
          <w:color w:val="000000"/>
        </w:rPr>
      </w:pPr>
    </w:p>
    <w:sectPr w:rsidR="004F3941" w:rsidRPr="00E903A5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00B55"/>
    <w:rsid w:val="00086B02"/>
    <w:rsid w:val="000B0BDB"/>
    <w:rsid w:val="000C4919"/>
    <w:rsid w:val="001D6E49"/>
    <w:rsid w:val="00380B37"/>
    <w:rsid w:val="00476736"/>
    <w:rsid w:val="004E3300"/>
    <w:rsid w:val="004F3941"/>
    <w:rsid w:val="00506D90"/>
    <w:rsid w:val="0052316E"/>
    <w:rsid w:val="005F023C"/>
    <w:rsid w:val="008441AD"/>
    <w:rsid w:val="008B4D34"/>
    <w:rsid w:val="008D01C7"/>
    <w:rsid w:val="00B73622"/>
    <w:rsid w:val="00C02EA8"/>
    <w:rsid w:val="00C913C7"/>
    <w:rsid w:val="00D45674"/>
    <w:rsid w:val="00DC2BE4"/>
    <w:rsid w:val="00DF7C23"/>
    <w:rsid w:val="00E903A5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  <w:style w:type="paragraph" w:customStyle="1" w:styleId="pc">
    <w:name w:val="pc"/>
    <w:basedOn w:val="a"/>
    <w:rsid w:val="00E903A5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E903A5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E903A5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E903A5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2022-05-31T08:55:00Z</dcterms:created>
  <dcterms:modified xsi:type="dcterms:W3CDTF">2023-06-19T05:14:00Z</dcterms:modified>
</cp:coreProperties>
</file>